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5B5" w:rsidRDefault="000425B5" w:rsidP="000425B5">
      <w:pPr>
        <w:spacing w:after="483" w:line="276" w:lineRule="auto"/>
        <w:jc w:val="both"/>
      </w:pP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3649"/>
        <w:gridCol w:w="6579"/>
      </w:tblGrid>
      <w:tr w:rsidR="000425B5" w:rsidTr="005F744F">
        <w:trPr>
          <w:trHeight w:val="470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Родная литература </w:t>
            </w:r>
          </w:p>
        </w:tc>
      </w:tr>
      <w:tr w:rsidR="000425B5" w:rsidTr="005F744F">
        <w:trPr>
          <w:trHeight w:val="466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425B5" w:rsidTr="005F744F">
        <w:trPr>
          <w:trHeight w:val="470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094ECB" w:rsidRDefault="000425B5" w:rsidP="00517D08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425B5" w:rsidTr="005F744F">
        <w:trPr>
          <w:trHeight w:val="903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8A2541" w:rsidRDefault="000425B5" w:rsidP="00517D08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425B5" w:rsidRDefault="000425B5" w:rsidP="00517D08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425B5" w:rsidTr="005F744F">
        <w:trPr>
          <w:trHeight w:val="466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CC576F" w:rsidP="00517D08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19.</w:t>
            </w:r>
            <w:r w:rsidR="005F744F">
              <w:rPr>
                <w:b w:val="0"/>
                <w:color w:val="auto"/>
                <w:u w:val="none"/>
              </w:rPr>
              <w:t>05</w:t>
            </w:r>
          </w:p>
        </w:tc>
      </w:tr>
      <w:tr w:rsidR="000425B5" w:rsidTr="005F744F">
        <w:trPr>
          <w:trHeight w:val="195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76F" w:rsidRDefault="000425B5" w:rsidP="005F744F">
            <w:pPr>
              <w:spacing w:after="48" w:line="236" w:lineRule="auto"/>
              <w:jc w:val="left"/>
              <w:rPr>
                <w:szCs w:val="24"/>
                <w:lang w:val="tt-RU"/>
              </w:rPr>
            </w:pPr>
            <w:r w:rsidRPr="002C0194">
              <w:rPr>
                <w:b w:val="0"/>
                <w:color w:val="7030A0"/>
                <w:u w:val="none"/>
              </w:rPr>
              <w:t>Тема</w:t>
            </w:r>
            <w:r w:rsidR="005F744F" w:rsidRPr="00ED09C5">
              <w:rPr>
                <w:szCs w:val="24"/>
                <w:lang w:val="tt-RU"/>
              </w:rPr>
              <w:t xml:space="preserve"> </w:t>
            </w:r>
            <w:r w:rsidR="00CC576F" w:rsidRPr="00CC576F">
              <w:rPr>
                <w:b w:val="0"/>
                <w:szCs w:val="24"/>
                <w:u w:val="none"/>
                <w:lang w:val="tt-RU"/>
              </w:rPr>
              <w:t xml:space="preserve">Айдар Халим. Справка о жизни и творчестве писателя. Повесть ”Трехногая лошадь". Гарафи Гасанов. Справка о жизни и творчестве писателя. Рассказ </w:t>
            </w:r>
            <w:r w:rsidR="00CC576F" w:rsidRPr="00CC576F">
              <w:rPr>
                <w:b w:val="0"/>
                <w:color w:val="FF0000"/>
                <w:szCs w:val="24"/>
                <w:u w:val="none"/>
                <w:lang w:val="tt-RU"/>
              </w:rPr>
              <w:t>”Первый гром".</w:t>
            </w:r>
            <w:r w:rsidRPr="00CC576F">
              <w:rPr>
                <w:b w:val="0"/>
                <w:color w:val="7030A0"/>
                <w:u w:val="none"/>
              </w:rPr>
              <w:t xml:space="preserve"> </w:t>
            </w:r>
            <w:r w:rsidR="00CC576F" w:rsidRPr="00CC576F">
              <w:rPr>
                <w:b w:val="0"/>
                <w:szCs w:val="24"/>
                <w:u w:val="none"/>
                <w:lang w:val="tt-RU"/>
              </w:rPr>
              <w:t>Камиль Каримов. Справка о жизни и творчестве писателя. "Рассказ Тимергали бабая". Журнал” Ялкын".История журнала. Рубрики журнала.</w:t>
            </w:r>
            <w:r w:rsidR="00CC576F" w:rsidRPr="00ED09C5">
              <w:rPr>
                <w:szCs w:val="24"/>
                <w:lang w:val="tt-RU"/>
              </w:rPr>
              <w:t xml:space="preserve"> </w:t>
            </w:r>
          </w:p>
          <w:p w:rsidR="005F744F" w:rsidRDefault="00CC576F" w:rsidP="005F744F">
            <w:pPr>
              <w:spacing w:after="48" w:line="236" w:lineRule="auto"/>
              <w:jc w:val="left"/>
              <w:rPr>
                <w:b w:val="0"/>
                <w:u w:val="none"/>
              </w:rPr>
            </w:pPr>
            <w:r>
              <w:rPr>
                <w:szCs w:val="24"/>
                <w:lang w:val="tt-RU"/>
              </w:rPr>
              <w:t>-</w:t>
            </w:r>
            <w:r w:rsidR="000425B5">
              <w:rPr>
                <w:b w:val="0"/>
                <w:u w:val="none"/>
              </w:rPr>
              <w:t xml:space="preserve">познакомиться с </w:t>
            </w:r>
            <w:r w:rsidR="00281D75">
              <w:rPr>
                <w:b w:val="0"/>
                <w:u w:val="none"/>
              </w:rPr>
              <w:t>биографи</w:t>
            </w:r>
            <w:r>
              <w:rPr>
                <w:b w:val="0"/>
                <w:u w:val="none"/>
              </w:rPr>
              <w:t>ями писателей на стр116,128,133</w:t>
            </w:r>
            <w:r w:rsidR="005F744F">
              <w:rPr>
                <w:b w:val="0"/>
                <w:u w:val="none"/>
              </w:rPr>
              <w:t xml:space="preserve"> </w:t>
            </w:r>
          </w:p>
          <w:p w:rsidR="00281D75" w:rsidRDefault="005F744F" w:rsidP="00CC576F">
            <w:pPr>
              <w:spacing w:after="48" w:line="236" w:lineRule="auto"/>
              <w:jc w:val="left"/>
            </w:pPr>
            <w:r>
              <w:rPr>
                <w:b w:val="0"/>
                <w:u w:val="none"/>
              </w:rPr>
              <w:t xml:space="preserve">- </w:t>
            </w:r>
            <w:r w:rsidR="00281D75">
              <w:rPr>
                <w:b w:val="0"/>
                <w:u w:val="none"/>
              </w:rPr>
              <w:t xml:space="preserve">прочитать </w:t>
            </w:r>
            <w:r w:rsidR="00CC576F">
              <w:rPr>
                <w:b w:val="0"/>
                <w:u w:val="none"/>
              </w:rPr>
              <w:t>отрыв</w:t>
            </w:r>
            <w:r>
              <w:rPr>
                <w:b w:val="0"/>
                <w:u w:val="none"/>
              </w:rPr>
              <w:t>к</w:t>
            </w:r>
            <w:r w:rsidR="00CC576F">
              <w:rPr>
                <w:b w:val="0"/>
                <w:u w:val="none"/>
              </w:rPr>
              <w:t>и из произведений.</w:t>
            </w:r>
          </w:p>
        </w:tc>
      </w:tr>
      <w:tr w:rsidR="000425B5" w:rsidTr="005F744F">
        <w:trPr>
          <w:trHeight w:val="76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</w:p>
        </w:tc>
      </w:tr>
      <w:tr w:rsidR="000425B5" w:rsidTr="005F744F">
        <w:trPr>
          <w:trHeight w:val="1061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CC576F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Повторить материал урока</w:t>
            </w:r>
          </w:p>
          <w:p w:rsidR="004F48F3" w:rsidRPr="00281D75" w:rsidRDefault="004F48F3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  <w:lang w:val="tt-RU"/>
              </w:rPr>
            </w:pPr>
          </w:p>
          <w:p w:rsidR="004F48F3" w:rsidRDefault="004F48F3" w:rsidP="00517D08">
            <w:pPr>
              <w:spacing w:after="0" w:line="276" w:lineRule="auto"/>
              <w:ind w:right="1398"/>
              <w:jc w:val="both"/>
            </w:pPr>
          </w:p>
        </w:tc>
      </w:tr>
    </w:tbl>
    <w:p w:rsidR="000425B5" w:rsidRPr="00281D75" w:rsidRDefault="000425B5" w:rsidP="00281D75">
      <w:pPr>
        <w:pStyle w:val="a4"/>
        <w:ind w:firstLine="709"/>
        <w:jc w:val="left"/>
        <w:rPr>
          <w:b w:val="0"/>
          <w:szCs w:val="24"/>
          <w:u w:val="none"/>
        </w:rPr>
      </w:pPr>
    </w:p>
    <w:p w:rsidR="009822E4" w:rsidRDefault="009822E4">
      <w:bookmarkStart w:id="0" w:name="_GoBack"/>
      <w:bookmarkEnd w:id="0"/>
    </w:p>
    <w:sectPr w:rsidR="009822E4" w:rsidSect="005F744F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399B"/>
    <w:multiLevelType w:val="multilevel"/>
    <w:tmpl w:val="5C78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A52DA4"/>
    <w:multiLevelType w:val="multilevel"/>
    <w:tmpl w:val="671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74B2B"/>
    <w:multiLevelType w:val="multilevel"/>
    <w:tmpl w:val="0A7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47AC6"/>
    <w:multiLevelType w:val="multilevel"/>
    <w:tmpl w:val="A666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30079"/>
    <w:multiLevelType w:val="multilevel"/>
    <w:tmpl w:val="B6AE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B5"/>
    <w:rsid w:val="000425B5"/>
    <w:rsid w:val="00281D75"/>
    <w:rsid w:val="004F48F3"/>
    <w:rsid w:val="005F744F"/>
    <w:rsid w:val="009822E4"/>
    <w:rsid w:val="00A70C7B"/>
    <w:rsid w:val="00B40932"/>
    <w:rsid w:val="00CC576F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CEE031"/>
  <w15:chartTrackingRefBased/>
  <w15:docId w15:val="{D9747A4D-3300-45AA-B4A8-6A582930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B5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25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425B5"/>
    <w:rPr>
      <w:szCs w:val="24"/>
    </w:rPr>
  </w:style>
  <w:style w:type="paragraph" w:styleId="a4">
    <w:name w:val="No Spacing"/>
    <w:uiPriority w:val="1"/>
    <w:qFormat/>
    <w:rsid w:val="004F48F3"/>
    <w:pPr>
      <w:spacing w:after="0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6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2020-05-18T08:34:00Z</dcterms:created>
  <dcterms:modified xsi:type="dcterms:W3CDTF">2020-05-18T08:34:00Z</dcterms:modified>
</cp:coreProperties>
</file>